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2D837" w14:textId="77777777" w:rsidR="004B5F5A" w:rsidRPr="004B5F5A" w:rsidRDefault="004B5F5A" w:rsidP="004B5F5A">
      <w:pPr>
        <w:jc w:val="center"/>
        <w:rPr>
          <w:rFonts w:ascii="Helvetica Neue" w:hAnsi="Helvetica Neue"/>
          <w:b/>
        </w:rPr>
      </w:pPr>
      <w:bookmarkStart w:id="0" w:name="_GoBack"/>
      <w:r w:rsidRPr="004B5F5A">
        <w:rPr>
          <w:rFonts w:ascii="Helvetica Neue" w:hAnsi="Helvetica Neue"/>
          <w:b/>
          <w:noProof/>
        </w:rPr>
        <w:drawing>
          <wp:inline distT="0" distB="0" distL="0" distR="0" wp14:anchorId="1A9EC64B" wp14:editId="5829F20D">
            <wp:extent cx="1895302" cy="16891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302" cy="1689100"/>
                    </a:xfrm>
                    <a:prstGeom prst="rect">
                      <a:avLst/>
                    </a:prstGeom>
                    <a:noFill/>
                    <a:ln>
                      <a:noFill/>
                    </a:ln>
                  </pic:spPr>
                </pic:pic>
              </a:graphicData>
            </a:graphic>
          </wp:inline>
        </w:drawing>
      </w:r>
      <w:bookmarkEnd w:id="0"/>
    </w:p>
    <w:p w14:paraId="45EDA134" w14:textId="77777777" w:rsidR="004B5F5A" w:rsidRPr="004B5F5A" w:rsidRDefault="004B5F5A">
      <w:pPr>
        <w:rPr>
          <w:rFonts w:ascii="Helvetica Neue" w:hAnsi="Helvetica Neue"/>
          <w:b/>
        </w:rPr>
      </w:pPr>
    </w:p>
    <w:p w14:paraId="484E1EF5" w14:textId="77777777" w:rsidR="00014DEC" w:rsidRPr="004B5F5A" w:rsidRDefault="00014DEC">
      <w:pPr>
        <w:rPr>
          <w:rFonts w:ascii="Helvetica Neue" w:hAnsi="Helvetica Neue"/>
          <w:b/>
        </w:rPr>
      </w:pPr>
      <w:r w:rsidRPr="004B5F5A">
        <w:rPr>
          <w:rFonts w:ascii="Helvetica Neue" w:hAnsi="Helvetica Neue"/>
          <w:b/>
        </w:rPr>
        <w:t xml:space="preserve">What is the </w:t>
      </w:r>
      <w:r w:rsidR="00575876" w:rsidRPr="004B5F5A">
        <w:rPr>
          <w:rFonts w:ascii="Helvetica Neue" w:hAnsi="Helvetica Neue"/>
          <w:b/>
        </w:rPr>
        <w:t xml:space="preserve">New Mexico </w:t>
      </w:r>
      <w:r w:rsidRPr="004B5F5A">
        <w:rPr>
          <w:rFonts w:ascii="Helvetica Neue" w:hAnsi="Helvetica Neue"/>
          <w:b/>
        </w:rPr>
        <w:t xml:space="preserve">Peer-to-Peer </w:t>
      </w:r>
      <w:r w:rsidR="00575876" w:rsidRPr="004B5F5A">
        <w:rPr>
          <w:rFonts w:ascii="Helvetica Neue" w:hAnsi="Helvetica Neue"/>
          <w:b/>
        </w:rPr>
        <w:t xml:space="preserve">(P2P) </w:t>
      </w:r>
      <w:r w:rsidRPr="004B5F5A">
        <w:rPr>
          <w:rFonts w:ascii="Helvetica Neue" w:hAnsi="Helvetica Neue"/>
          <w:b/>
        </w:rPr>
        <w:t>Warmline?</w:t>
      </w:r>
    </w:p>
    <w:p w14:paraId="78067963" w14:textId="77777777" w:rsidR="00014DEC" w:rsidRPr="004B5F5A" w:rsidRDefault="00014DEC">
      <w:pPr>
        <w:rPr>
          <w:rFonts w:ascii="Helvetica Neue" w:hAnsi="Helvetica Neue"/>
        </w:rPr>
      </w:pPr>
    </w:p>
    <w:p w14:paraId="2B6BC9BF" w14:textId="77777777" w:rsidR="00014DEC" w:rsidRPr="004B5F5A" w:rsidRDefault="00575876" w:rsidP="00575876">
      <w:pPr>
        <w:pStyle w:val="ListParagraph"/>
        <w:numPr>
          <w:ilvl w:val="0"/>
          <w:numId w:val="1"/>
        </w:numPr>
        <w:rPr>
          <w:rFonts w:ascii="Helvetica Neue" w:hAnsi="Helvetica Neue"/>
        </w:rPr>
      </w:pPr>
      <w:r w:rsidRPr="004B5F5A">
        <w:rPr>
          <w:rFonts w:ascii="Helvetica Neue" w:hAnsi="Helvetica Neue"/>
        </w:rPr>
        <w:t>A phone number anyone can call</w:t>
      </w:r>
      <w:r w:rsidR="00014DEC" w:rsidRPr="004B5F5A">
        <w:rPr>
          <w:rFonts w:ascii="Helvetica Neue" w:hAnsi="Helvetica Neue"/>
        </w:rPr>
        <w:t xml:space="preserve"> to talk to someone who has “been through it”</w:t>
      </w:r>
      <w:r w:rsidR="004B5F5A" w:rsidRPr="004B5F5A">
        <w:rPr>
          <w:rFonts w:ascii="Helvetica Neue" w:hAnsi="Helvetica Neue"/>
        </w:rPr>
        <w:t>.</w:t>
      </w:r>
    </w:p>
    <w:p w14:paraId="612764C0" w14:textId="77777777" w:rsidR="00014DEC" w:rsidRPr="004B5F5A" w:rsidRDefault="00014DEC">
      <w:pPr>
        <w:rPr>
          <w:rFonts w:ascii="Helvetica Neue" w:hAnsi="Helvetica Neue"/>
        </w:rPr>
      </w:pPr>
    </w:p>
    <w:p w14:paraId="3F50F4B7" w14:textId="77777777" w:rsidR="004B5F5A" w:rsidRPr="004B5F5A" w:rsidRDefault="004B5F5A" w:rsidP="004B5F5A">
      <w:pPr>
        <w:pStyle w:val="ListParagraph"/>
        <w:numPr>
          <w:ilvl w:val="0"/>
          <w:numId w:val="1"/>
        </w:numPr>
        <w:rPr>
          <w:rFonts w:ascii="Helvetica Neue" w:hAnsi="Helvetica Neue"/>
        </w:rPr>
      </w:pPr>
      <w:r w:rsidRPr="004B5F5A">
        <w:rPr>
          <w:rFonts w:ascii="Helvetica Neue" w:hAnsi="Helvetica Neue"/>
        </w:rPr>
        <w:t xml:space="preserve">Peer Support Specialists are employed by NMCAL/ProtoCall to provide non-crisis telephonic support to individuals who are seeking support and resources as a result of a behavioral health need.  </w:t>
      </w:r>
    </w:p>
    <w:p w14:paraId="1FC8D797" w14:textId="77777777" w:rsidR="004B5F5A" w:rsidRPr="004B5F5A" w:rsidRDefault="004B5F5A" w:rsidP="004B5F5A">
      <w:pPr>
        <w:rPr>
          <w:rFonts w:ascii="Helvetica Neue" w:hAnsi="Helvetica Neue"/>
        </w:rPr>
      </w:pPr>
    </w:p>
    <w:p w14:paraId="77037DCA" w14:textId="77777777" w:rsidR="00014DEC" w:rsidRPr="004B5F5A" w:rsidRDefault="00014DEC" w:rsidP="00575876">
      <w:pPr>
        <w:pStyle w:val="ListParagraph"/>
        <w:numPr>
          <w:ilvl w:val="0"/>
          <w:numId w:val="1"/>
        </w:numPr>
        <w:rPr>
          <w:rFonts w:ascii="Helvetica Neue" w:hAnsi="Helvetica Neue"/>
        </w:rPr>
      </w:pPr>
      <w:r w:rsidRPr="004B5F5A">
        <w:rPr>
          <w:rFonts w:ascii="Helvetica Neue" w:hAnsi="Helvetica Neue"/>
        </w:rPr>
        <w:t>Staffed entirely by people with lived experiences, th</w:t>
      </w:r>
      <w:r w:rsidR="00575876" w:rsidRPr="004B5F5A">
        <w:rPr>
          <w:rFonts w:ascii="Helvetica Neue" w:hAnsi="Helvetica Neue"/>
        </w:rPr>
        <w:t>a</w:t>
      </w:r>
      <w:r w:rsidRPr="004B5F5A">
        <w:rPr>
          <w:rFonts w:ascii="Helvetica Neue" w:hAnsi="Helvetica Neue"/>
        </w:rPr>
        <w:t>t have completed the state certified Office of Peer Recovery and Engagement Peer program</w:t>
      </w:r>
    </w:p>
    <w:p w14:paraId="5BFDA897" w14:textId="77777777" w:rsidR="00014DEC" w:rsidRPr="004B5F5A" w:rsidRDefault="00014DEC">
      <w:pPr>
        <w:rPr>
          <w:rFonts w:ascii="Helvetica Neue" w:hAnsi="Helvetica Neue"/>
        </w:rPr>
      </w:pPr>
    </w:p>
    <w:p w14:paraId="2D398C96" w14:textId="77777777" w:rsidR="00014DEC" w:rsidRPr="004B5F5A" w:rsidRDefault="00014DEC" w:rsidP="00575876">
      <w:pPr>
        <w:pStyle w:val="ListParagraph"/>
        <w:numPr>
          <w:ilvl w:val="0"/>
          <w:numId w:val="1"/>
        </w:numPr>
        <w:rPr>
          <w:rFonts w:ascii="Helvetica Neue" w:hAnsi="Helvetica Neue"/>
        </w:rPr>
      </w:pPr>
      <w:r w:rsidRPr="004B5F5A">
        <w:rPr>
          <w:rFonts w:ascii="Helvetica Neue" w:hAnsi="Helvetica Neue"/>
        </w:rPr>
        <w:t>Engages the person before they are in a crisis</w:t>
      </w:r>
      <w:r w:rsidR="004B5F5A" w:rsidRPr="004B5F5A">
        <w:rPr>
          <w:rFonts w:ascii="Helvetica Neue" w:hAnsi="Helvetica Neue"/>
        </w:rPr>
        <w:t>.</w:t>
      </w:r>
    </w:p>
    <w:p w14:paraId="13D32745" w14:textId="77777777" w:rsidR="00014DEC" w:rsidRPr="004B5F5A" w:rsidRDefault="00014DEC">
      <w:pPr>
        <w:rPr>
          <w:rFonts w:ascii="Helvetica Neue" w:hAnsi="Helvetica Neue"/>
        </w:rPr>
      </w:pPr>
    </w:p>
    <w:p w14:paraId="26962E33" w14:textId="77777777" w:rsidR="00014DEC" w:rsidRPr="004B5F5A" w:rsidRDefault="00014DEC" w:rsidP="00575876">
      <w:pPr>
        <w:pStyle w:val="ListParagraph"/>
        <w:numPr>
          <w:ilvl w:val="0"/>
          <w:numId w:val="1"/>
        </w:numPr>
        <w:rPr>
          <w:rFonts w:ascii="Helvetica Neue" w:hAnsi="Helvetica Neue"/>
        </w:rPr>
      </w:pPr>
      <w:r w:rsidRPr="004B5F5A">
        <w:rPr>
          <w:rFonts w:ascii="Helvetica Neue" w:hAnsi="Helvetica Neue"/>
        </w:rPr>
        <w:t>Can reduce psychiatric hospitalizations</w:t>
      </w:r>
      <w:r w:rsidR="004B5F5A" w:rsidRPr="004B5F5A">
        <w:rPr>
          <w:rFonts w:ascii="Helvetica Neue" w:hAnsi="Helvetica Neue"/>
        </w:rPr>
        <w:t>.</w:t>
      </w:r>
    </w:p>
    <w:p w14:paraId="6A7733D7" w14:textId="77777777" w:rsidR="00014DEC" w:rsidRPr="004B5F5A" w:rsidRDefault="00014DEC">
      <w:pPr>
        <w:rPr>
          <w:rFonts w:ascii="Helvetica Neue" w:hAnsi="Helvetica Neue"/>
        </w:rPr>
      </w:pPr>
    </w:p>
    <w:p w14:paraId="7A0CACB9" w14:textId="77777777" w:rsidR="00014DEC" w:rsidRPr="004B5F5A" w:rsidRDefault="00014DEC" w:rsidP="00575876">
      <w:pPr>
        <w:pStyle w:val="ListParagraph"/>
        <w:numPr>
          <w:ilvl w:val="0"/>
          <w:numId w:val="1"/>
        </w:numPr>
        <w:rPr>
          <w:rFonts w:ascii="Helvetica Neue" w:hAnsi="Helvetica Neue"/>
        </w:rPr>
      </w:pPr>
      <w:r w:rsidRPr="004B5F5A">
        <w:rPr>
          <w:rFonts w:ascii="Helvetica Neue" w:hAnsi="Helvetica Neue"/>
        </w:rPr>
        <w:t xml:space="preserve">Increases the use of more natural community and </w:t>
      </w:r>
      <w:r w:rsidR="004B5F5A" w:rsidRPr="004B5F5A">
        <w:rPr>
          <w:rFonts w:ascii="Helvetica Neue" w:hAnsi="Helvetica Neue"/>
        </w:rPr>
        <w:t>self-help</w:t>
      </w:r>
      <w:r w:rsidRPr="004B5F5A">
        <w:rPr>
          <w:rFonts w:ascii="Helvetica Neue" w:hAnsi="Helvetica Neue"/>
        </w:rPr>
        <w:t xml:space="preserve"> supports</w:t>
      </w:r>
      <w:r w:rsidR="004B5F5A" w:rsidRPr="004B5F5A">
        <w:rPr>
          <w:rFonts w:ascii="Helvetica Neue" w:hAnsi="Helvetica Neue"/>
        </w:rPr>
        <w:t>.</w:t>
      </w:r>
    </w:p>
    <w:p w14:paraId="534B2B71" w14:textId="77777777" w:rsidR="00014DEC" w:rsidRPr="004B5F5A" w:rsidRDefault="00014DEC">
      <w:pPr>
        <w:rPr>
          <w:rFonts w:ascii="Helvetica Neue" w:hAnsi="Helvetica Neue"/>
        </w:rPr>
      </w:pPr>
    </w:p>
    <w:p w14:paraId="05CE802C" w14:textId="77777777" w:rsidR="004B5F5A" w:rsidRPr="004B5F5A" w:rsidRDefault="004B5F5A">
      <w:pPr>
        <w:rPr>
          <w:rFonts w:ascii="Helvetica Neue" w:hAnsi="Helvetica Neue"/>
          <w:b/>
        </w:rPr>
      </w:pPr>
      <w:r w:rsidRPr="004B5F5A">
        <w:rPr>
          <w:rFonts w:ascii="Helvetica Neue" w:hAnsi="Helvetica Neue"/>
          <w:b/>
        </w:rPr>
        <w:t>Why is the New Mexico P2P important?</w:t>
      </w:r>
    </w:p>
    <w:p w14:paraId="5E17BD99" w14:textId="77777777" w:rsidR="004B5F5A" w:rsidRPr="004B5F5A" w:rsidRDefault="004B5F5A" w:rsidP="004B5F5A">
      <w:pPr>
        <w:pStyle w:val="ListParagraph"/>
        <w:numPr>
          <w:ilvl w:val="0"/>
          <w:numId w:val="5"/>
        </w:numPr>
        <w:rPr>
          <w:rFonts w:ascii="Helvetica Neue" w:hAnsi="Helvetica Neue"/>
        </w:rPr>
      </w:pPr>
      <w:r w:rsidRPr="004B5F5A">
        <w:rPr>
          <w:rFonts w:ascii="Helvetica Neue" w:hAnsi="Helvetica Neue"/>
        </w:rPr>
        <w:t xml:space="preserve">The New Mexico P2P is well aligned with the movement towards recover and resiliency services and the inclusion of Peer Support Specialist as a unique discipline within the behavioral health workforce. </w:t>
      </w:r>
    </w:p>
    <w:p w14:paraId="4FD17777" w14:textId="77777777" w:rsidR="004B5F5A" w:rsidRPr="004B5F5A" w:rsidRDefault="004B5F5A" w:rsidP="004B5F5A">
      <w:pPr>
        <w:rPr>
          <w:rFonts w:ascii="Helvetica Neue" w:hAnsi="Helvetica Neue"/>
        </w:rPr>
      </w:pPr>
    </w:p>
    <w:p w14:paraId="31E0E4C0" w14:textId="77777777" w:rsidR="004B5F5A" w:rsidRPr="004B5F5A" w:rsidRDefault="004B5F5A" w:rsidP="004B5F5A">
      <w:pPr>
        <w:pStyle w:val="ListParagraph"/>
        <w:numPr>
          <w:ilvl w:val="0"/>
          <w:numId w:val="5"/>
        </w:numPr>
        <w:jc w:val="both"/>
        <w:rPr>
          <w:rFonts w:ascii="Helvetica Neue" w:hAnsi="Helvetica Neue"/>
        </w:rPr>
      </w:pPr>
      <w:r w:rsidRPr="004B5F5A">
        <w:rPr>
          <w:rFonts w:ascii="Helvetica Neue" w:hAnsi="Helvetica Neue"/>
        </w:rPr>
        <w:t xml:space="preserve">Through the promotion of recovery services, individuals identifying as having a behavioral health diagnosis can move away from an illness-focused perspective towards one focused on hope, long-term goal setting, strength-based and wellness.   </w:t>
      </w:r>
    </w:p>
    <w:p w14:paraId="1BB46F65" w14:textId="77777777" w:rsidR="004B5F5A" w:rsidRPr="004B5F5A" w:rsidRDefault="004B5F5A" w:rsidP="004B5F5A">
      <w:pPr>
        <w:rPr>
          <w:rFonts w:ascii="Helvetica Neue" w:hAnsi="Helvetica Neue"/>
        </w:rPr>
      </w:pPr>
    </w:p>
    <w:p w14:paraId="742240C4" w14:textId="77777777" w:rsidR="004B5F5A" w:rsidRPr="004B5F5A" w:rsidRDefault="004B5F5A" w:rsidP="004B5F5A">
      <w:pPr>
        <w:pStyle w:val="ListParagraph"/>
        <w:numPr>
          <w:ilvl w:val="0"/>
          <w:numId w:val="5"/>
        </w:numPr>
        <w:jc w:val="both"/>
        <w:rPr>
          <w:rFonts w:ascii="Helvetica Neue" w:hAnsi="Helvetica Neue"/>
        </w:rPr>
      </w:pPr>
      <w:r w:rsidRPr="004B5F5A">
        <w:rPr>
          <w:rFonts w:ascii="Helvetica Neue" w:hAnsi="Helvetica Neue"/>
        </w:rPr>
        <w:t xml:space="preserve">In the process, individuals develop “recovery capital” including support systems, personal and professional, and the development of community-based supports that aid in long-term recovery. </w:t>
      </w:r>
    </w:p>
    <w:p w14:paraId="611B9F8E" w14:textId="77777777" w:rsidR="004B5F5A" w:rsidRPr="004B5F5A" w:rsidRDefault="004B5F5A" w:rsidP="004B5F5A">
      <w:pPr>
        <w:jc w:val="both"/>
        <w:rPr>
          <w:rFonts w:ascii="Helvetica Neue" w:hAnsi="Helvetica Neue"/>
        </w:rPr>
      </w:pPr>
    </w:p>
    <w:p w14:paraId="7BC4EA44" w14:textId="77777777" w:rsidR="004B5F5A" w:rsidRPr="004B5F5A" w:rsidRDefault="004B5F5A" w:rsidP="004B5F5A">
      <w:pPr>
        <w:pStyle w:val="ListParagraph"/>
        <w:numPr>
          <w:ilvl w:val="0"/>
          <w:numId w:val="5"/>
        </w:numPr>
        <w:jc w:val="both"/>
        <w:rPr>
          <w:rFonts w:ascii="Helvetica Neue" w:hAnsi="Helvetica Neue"/>
        </w:rPr>
      </w:pPr>
      <w:r w:rsidRPr="004B5F5A">
        <w:rPr>
          <w:rFonts w:ascii="Helvetica Neue" w:hAnsi="Helvetica Neue"/>
        </w:rPr>
        <w:t xml:space="preserve">Individuals in recovery-based services are often supported by Peer Support Specialists who are trained through a specialized curriculum to </w:t>
      </w:r>
      <w:r w:rsidRPr="004B5F5A">
        <w:rPr>
          <w:rFonts w:ascii="Helvetica Neue" w:hAnsi="Helvetica Neue"/>
        </w:rPr>
        <w:lastRenderedPageBreak/>
        <w:t>serve as navigators through the system of care and use their own lived experience to help individuals develop long-term community-based supports and person-centered tools.</w:t>
      </w:r>
    </w:p>
    <w:p w14:paraId="4C5C312F" w14:textId="77777777" w:rsidR="004B5F5A" w:rsidRPr="004B5F5A" w:rsidRDefault="004B5F5A" w:rsidP="004B5F5A">
      <w:pPr>
        <w:rPr>
          <w:rFonts w:ascii="Helvetica Neue" w:hAnsi="Helvetica Neue"/>
        </w:rPr>
      </w:pPr>
    </w:p>
    <w:p w14:paraId="07D7A2EE" w14:textId="77777777" w:rsidR="004B5F5A" w:rsidRPr="004B5F5A" w:rsidRDefault="004B5F5A" w:rsidP="004B5F5A">
      <w:pPr>
        <w:pStyle w:val="ListParagraph"/>
        <w:numPr>
          <w:ilvl w:val="0"/>
          <w:numId w:val="5"/>
        </w:numPr>
        <w:jc w:val="both"/>
        <w:rPr>
          <w:rFonts w:ascii="Helvetica Neue" w:hAnsi="Helvetica Neue"/>
        </w:rPr>
      </w:pPr>
      <w:r w:rsidRPr="004B5F5A">
        <w:rPr>
          <w:rFonts w:ascii="Helvetica Neue" w:hAnsi="Helvetica Neue"/>
        </w:rPr>
        <w:t xml:space="preserve">The inclusion of a Warmline within the New Mexico system of care serves as a potential diversion from higher, more intrusive and disruptive levels of care, and instead offers more inclusive and iterative levels of care, and individuals with greater </w:t>
      </w:r>
      <w:r w:rsidRPr="004B5F5A">
        <w:rPr>
          <w:rFonts w:ascii="Helvetica Neue" w:hAnsi="Helvetica Neue"/>
          <w:i/>
        </w:rPr>
        <w:t>choice</w:t>
      </w:r>
      <w:r w:rsidRPr="004B5F5A">
        <w:rPr>
          <w:rFonts w:ascii="Helvetica Neue" w:hAnsi="Helvetica Neue"/>
        </w:rPr>
        <w:t xml:space="preserve"> in the pursuit of their recovery goals.</w:t>
      </w:r>
    </w:p>
    <w:p w14:paraId="7692498B" w14:textId="77777777" w:rsidR="004B5F5A" w:rsidRPr="004B5F5A" w:rsidRDefault="004B5F5A">
      <w:pPr>
        <w:rPr>
          <w:rFonts w:ascii="Helvetica Neue" w:hAnsi="Helvetica Neue"/>
        </w:rPr>
      </w:pPr>
    </w:p>
    <w:p w14:paraId="651C4577" w14:textId="77777777" w:rsidR="00014DEC" w:rsidRPr="004B5F5A" w:rsidRDefault="00014DEC">
      <w:pPr>
        <w:rPr>
          <w:rFonts w:ascii="Helvetica Neue" w:hAnsi="Helvetica Neue"/>
          <w:b/>
        </w:rPr>
      </w:pPr>
      <w:r w:rsidRPr="004B5F5A">
        <w:rPr>
          <w:rFonts w:ascii="Helvetica Neue" w:hAnsi="Helvetica Neue"/>
          <w:b/>
        </w:rPr>
        <w:t>Why call the Warmline?</w:t>
      </w:r>
    </w:p>
    <w:p w14:paraId="08A1DCB2" w14:textId="77777777" w:rsidR="00014DEC" w:rsidRPr="004B5F5A" w:rsidRDefault="00014DEC" w:rsidP="00575876">
      <w:pPr>
        <w:pStyle w:val="ListParagraph"/>
        <w:numPr>
          <w:ilvl w:val="0"/>
          <w:numId w:val="4"/>
        </w:numPr>
        <w:rPr>
          <w:rFonts w:ascii="Helvetica Neue" w:hAnsi="Helvetica Neue"/>
        </w:rPr>
      </w:pPr>
      <w:r w:rsidRPr="004B5F5A">
        <w:rPr>
          <w:rFonts w:ascii="Helvetica Neue" w:hAnsi="Helvetica Neue"/>
        </w:rPr>
        <w:t>Just need to someone to talk to</w:t>
      </w:r>
    </w:p>
    <w:p w14:paraId="449C52CF" w14:textId="77777777" w:rsidR="00014DEC" w:rsidRPr="004B5F5A" w:rsidRDefault="00014DEC">
      <w:pPr>
        <w:rPr>
          <w:rFonts w:ascii="Helvetica Neue" w:hAnsi="Helvetica Neue"/>
        </w:rPr>
      </w:pPr>
    </w:p>
    <w:p w14:paraId="3C21A73E" w14:textId="77777777" w:rsidR="00014DEC" w:rsidRPr="004B5F5A" w:rsidRDefault="00014DEC" w:rsidP="00575876">
      <w:pPr>
        <w:pStyle w:val="ListParagraph"/>
        <w:numPr>
          <w:ilvl w:val="0"/>
          <w:numId w:val="3"/>
        </w:numPr>
        <w:rPr>
          <w:rFonts w:ascii="Helvetica Neue" w:hAnsi="Helvetica Neue"/>
        </w:rPr>
      </w:pPr>
      <w:r w:rsidRPr="004B5F5A">
        <w:rPr>
          <w:rFonts w:ascii="Helvetica Neue" w:hAnsi="Helvetica Neue"/>
        </w:rPr>
        <w:t xml:space="preserve">Need to talk to someone that has been there and has lived experience with </w:t>
      </w:r>
      <w:r w:rsidR="004B5F5A" w:rsidRPr="004B5F5A">
        <w:rPr>
          <w:rFonts w:ascii="Helvetica Neue" w:hAnsi="Helvetica Neue"/>
        </w:rPr>
        <w:t>some of the same things the cal</w:t>
      </w:r>
      <w:r w:rsidRPr="004B5F5A">
        <w:rPr>
          <w:rFonts w:ascii="Helvetica Neue" w:hAnsi="Helvetica Neue"/>
        </w:rPr>
        <w:t>ler may be going through</w:t>
      </w:r>
    </w:p>
    <w:p w14:paraId="7219B968" w14:textId="77777777" w:rsidR="00014DEC" w:rsidRPr="004B5F5A" w:rsidRDefault="00014DEC">
      <w:pPr>
        <w:rPr>
          <w:rFonts w:ascii="Helvetica Neue" w:hAnsi="Helvetica Neue"/>
        </w:rPr>
      </w:pPr>
    </w:p>
    <w:p w14:paraId="5FEABA59" w14:textId="77777777" w:rsidR="00014DEC" w:rsidRPr="004B5F5A" w:rsidRDefault="00014DEC" w:rsidP="00575876">
      <w:pPr>
        <w:pStyle w:val="ListParagraph"/>
        <w:numPr>
          <w:ilvl w:val="0"/>
          <w:numId w:val="3"/>
        </w:numPr>
        <w:rPr>
          <w:rFonts w:ascii="Helvetica Neue" w:hAnsi="Helvetica Neue"/>
        </w:rPr>
      </w:pPr>
      <w:r w:rsidRPr="004B5F5A">
        <w:rPr>
          <w:rFonts w:ascii="Helvetica Neue" w:hAnsi="Helvetica Neue"/>
        </w:rPr>
        <w:t xml:space="preserve">Seeking support for yourself, or someone else, struggling with mental, behavioral, emotional, social health and </w:t>
      </w:r>
      <w:proofErr w:type="gramStart"/>
      <w:r w:rsidR="004B5F5A" w:rsidRPr="004B5F5A">
        <w:rPr>
          <w:rFonts w:ascii="Helvetica Neue" w:hAnsi="Helvetica Neue"/>
        </w:rPr>
        <w:t>well-being</w:t>
      </w:r>
      <w:proofErr w:type="gramEnd"/>
      <w:r w:rsidRPr="004B5F5A">
        <w:rPr>
          <w:rFonts w:ascii="Helvetica Neue" w:hAnsi="Helvetica Neue"/>
        </w:rPr>
        <w:t>.</w:t>
      </w:r>
    </w:p>
    <w:p w14:paraId="4AFBD401" w14:textId="77777777" w:rsidR="00014DEC" w:rsidRPr="004B5F5A" w:rsidRDefault="00014DEC">
      <w:pPr>
        <w:rPr>
          <w:rFonts w:ascii="Helvetica Neue" w:hAnsi="Helvetica Neue"/>
        </w:rPr>
      </w:pPr>
    </w:p>
    <w:p w14:paraId="3A0104E1" w14:textId="77777777" w:rsidR="00014DEC" w:rsidRPr="004B5F5A" w:rsidRDefault="00014DEC" w:rsidP="00575876">
      <w:pPr>
        <w:pStyle w:val="ListParagraph"/>
        <w:numPr>
          <w:ilvl w:val="0"/>
          <w:numId w:val="3"/>
        </w:numPr>
        <w:rPr>
          <w:rFonts w:ascii="Helvetica Neue" w:hAnsi="Helvetica Neue"/>
        </w:rPr>
      </w:pPr>
      <w:r w:rsidRPr="004B5F5A">
        <w:rPr>
          <w:rFonts w:ascii="Helvetica Neue" w:hAnsi="Helvetica Neue"/>
        </w:rPr>
        <w:t>Struggling with drugs and/or alcohol, feeling lonely, isolated, and/or withdrawn,</w:t>
      </w:r>
    </w:p>
    <w:p w14:paraId="5424EF66" w14:textId="77777777" w:rsidR="00014DEC" w:rsidRPr="004B5F5A" w:rsidRDefault="00014DEC">
      <w:pPr>
        <w:rPr>
          <w:rFonts w:ascii="Helvetica Neue" w:hAnsi="Helvetica Neue"/>
        </w:rPr>
      </w:pPr>
    </w:p>
    <w:p w14:paraId="2800F6B8" w14:textId="77777777" w:rsidR="00014DEC" w:rsidRPr="004B5F5A" w:rsidRDefault="00014DEC" w:rsidP="00575876">
      <w:pPr>
        <w:pStyle w:val="ListParagraph"/>
        <w:numPr>
          <w:ilvl w:val="0"/>
          <w:numId w:val="3"/>
        </w:numPr>
        <w:rPr>
          <w:rFonts w:ascii="Helvetica Neue" w:hAnsi="Helvetica Neue"/>
        </w:rPr>
      </w:pPr>
      <w:r w:rsidRPr="004B5F5A">
        <w:rPr>
          <w:rFonts w:ascii="Helvetica Neue" w:hAnsi="Helvetica Neue"/>
        </w:rPr>
        <w:t>Looking for services in your area to help you with your next step in recovery and resiliency.</w:t>
      </w:r>
    </w:p>
    <w:p w14:paraId="4805C271" w14:textId="77777777" w:rsidR="004B5F5A" w:rsidRPr="004B5F5A" w:rsidRDefault="004B5F5A" w:rsidP="004B5F5A">
      <w:pPr>
        <w:rPr>
          <w:rFonts w:ascii="Helvetica Neue" w:hAnsi="Helvetica Neue"/>
          <w:b/>
        </w:rPr>
      </w:pPr>
    </w:p>
    <w:p w14:paraId="20013B79" w14:textId="77777777" w:rsidR="004B5F5A" w:rsidRPr="004B5F5A" w:rsidRDefault="004B5F5A" w:rsidP="004B5F5A">
      <w:pPr>
        <w:rPr>
          <w:rFonts w:ascii="Helvetica Neue" w:hAnsi="Helvetica Neue"/>
          <w:b/>
        </w:rPr>
      </w:pPr>
      <w:r w:rsidRPr="004B5F5A">
        <w:rPr>
          <w:rFonts w:ascii="Helvetica Neue" w:hAnsi="Helvetica Neue"/>
          <w:b/>
        </w:rPr>
        <w:t>How do you reach a Peer?</w:t>
      </w:r>
    </w:p>
    <w:p w14:paraId="6A53634D" w14:textId="77777777" w:rsidR="004B5F5A" w:rsidRPr="004B5F5A" w:rsidRDefault="004B5F5A" w:rsidP="004B5F5A">
      <w:pPr>
        <w:rPr>
          <w:rFonts w:ascii="Helvetica Neue" w:hAnsi="Helvetica Neue"/>
        </w:rPr>
      </w:pPr>
      <w:r w:rsidRPr="004B5F5A">
        <w:rPr>
          <w:rFonts w:ascii="Helvetica Neue" w:hAnsi="Helvetica Neue"/>
        </w:rPr>
        <w:t>1-855-4NM-7100 (1-855-466-7100)</w:t>
      </w:r>
    </w:p>
    <w:p w14:paraId="1C1572B7" w14:textId="77777777" w:rsidR="004B5F5A" w:rsidRPr="004B5F5A" w:rsidRDefault="004B5F5A" w:rsidP="004B5F5A">
      <w:pPr>
        <w:rPr>
          <w:rFonts w:ascii="Helvetica Neue" w:hAnsi="Helvetica Neue"/>
        </w:rPr>
      </w:pPr>
    </w:p>
    <w:p w14:paraId="7DDEA5FA" w14:textId="77777777" w:rsidR="004B5F5A" w:rsidRPr="004B5F5A" w:rsidRDefault="004B5F5A" w:rsidP="004B5F5A">
      <w:pPr>
        <w:rPr>
          <w:rFonts w:ascii="Helvetica Neue" w:hAnsi="Helvetica Neue"/>
          <w:b/>
        </w:rPr>
      </w:pPr>
      <w:r w:rsidRPr="004B5F5A">
        <w:rPr>
          <w:rFonts w:ascii="Helvetica Neue" w:hAnsi="Helvetica Neue"/>
          <w:b/>
        </w:rPr>
        <w:t>When is a Peer available?</w:t>
      </w:r>
    </w:p>
    <w:p w14:paraId="61925D4E" w14:textId="77777777" w:rsidR="004B5F5A" w:rsidRPr="004B5F5A" w:rsidRDefault="004B5F5A" w:rsidP="004B5F5A">
      <w:pPr>
        <w:pStyle w:val="ListParagraph"/>
        <w:numPr>
          <w:ilvl w:val="0"/>
          <w:numId w:val="2"/>
        </w:numPr>
        <w:rPr>
          <w:rFonts w:ascii="Helvetica Neue" w:hAnsi="Helvetica Neue"/>
        </w:rPr>
      </w:pPr>
      <w:r w:rsidRPr="004B5F5A">
        <w:rPr>
          <w:rFonts w:ascii="Helvetica Neue" w:hAnsi="Helvetica Neue"/>
        </w:rPr>
        <w:t>A Peer Support Specialist is available for anyone to call 24 hours a day, 7 days a week, 365 days a year.</w:t>
      </w:r>
    </w:p>
    <w:p w14:paraId="47127258" w14:textId="77777777" w:rsidR="004B5F5A" w:rsidRPr="004B5F5A" w:rsidRDefault="004B5F5A" w:rsidP="004B5F5A">
      <w:pPr>
        <w:rPr>
          <w:rFonts w:ascii="Helvetica Neue" w:hAnsi="Helvetica Neue"/>
        </w:rPr>
      </w:pPr>
    </w:p>
    <w:p w14:paraId="29B98139" w14:textId="77777777" w:rsidR="004B5F5A" w:rsidRPr="004B5F5A" w:rsidRDefault="004B5F5A" w:rsidP="004B5F5A">
      <w:pPr>
        <w:pStyle w:val="ListParagraph"/>
        <w:numPr>
          <w:ilvl w:val="0"/>
          <w:numId w:val="2"/>
        </w:numPr>
        <w:rPr>
          <w:rFonts w:ascii="Helvetica Neue" w:hAnsi="Helvetica Neue"/>
        </w:rPr>
      </w:pPr>
      <w:r w:rsidRPr="004B5F5A">
        <w:rPr>
          <w:rFonts w:ascii="Helvetica Neue" w:hAnsi="Helvetica Neue"/>
        </w:rPr>
        <w:t xml:space="preserve">Peer Support Specialists are staffed and available to support callers from 3:30 pm – 11:30 pm MT every </w:t>
      </w:r>
      <w:commentRangeStart w:id="1"/>
      <w:r w:rsidRPr="004B5F5A">
        <w:rPr>
          <w:rFonts w:ascii="Helvetica Neue" w:hAnsi="Helvetica Neue"/>
        </w:rPr>
        <w:t>day</w:t>
      </w:r>
      <w:commentRangeEnd w:id="1"/>
      <w:r w:rsidR="00D33151">
        <w:rPr>
          <w:rStyle w:val="CommentReference"/>
        </w:rPr>
        <w:commentReference w:id="1"/>
      </w:r>
      <w:r w:rsidRPr="004B5F5A">
        <w:rPr>
          <w:rFonts w:ascii="Helvetica Neue" w:hAnsi="Helvetica Neue"/>
        </w:rPr>
        <w:t>.</w:t>
      </w:r>
    </w:p>
    <w:p w14:paraId="4C9F26B9" w14:textId="77777777" w:rsidR="004B5F5A" w:rsidRPr="004B5F5A" w:rsidRDefault="004B5F5A" w:rsidP="004B5F5A">
      <w:pPr>
        <w:rPr>
          <w:rFonts w:ascii="Helvetica Neue" w:hAnsi="Helvetica Neue"/>
        </w:rPr>
      </w:pPr>
    </w:p>
    <w:p w14:paraId="109D57D5" w14:textId="77777777" w:rsidR="004B5F5A" w:rsidRPr="004B5F5A" w:rsidRDefault="004B5F5A" w:rsidP="004B5F5A">
      <w:pPr>
        <w:pStyle w:val="ListParagraph"/>
        <w:numPr>
          <w:ilvl w:val="0"/>
          <w:numId w:val="2"/>
        </w:numPr>
        <w:rPr>
          <w:rFonts w:ascii="Helvetica Neue" w:hAnsi="Helvetica Neue"/>
        </w:rPr>
      </w:pPr>
      <w:r w:rsidRPr="004B5F5A">
        <w:rPr>
          <w:rFonts w:ascii="Helvetica Neue" w:hAnsi="Helvetica Neue"/>
        </w:rPr>
        <w:t xml:space="preserve">If a call for the New Mexico Warmline is made outside of the times when peer specialists are staffed, or if a peer specialist is not available to talk to, the caller has an option to talk to a crisis line counselor by pressing 1. </w:t>
      </w:r>
    </w:p>
    <w:p w14:paraId="7F3F4AEF" w14:textId="77777777" w:rsidR="004B5F5A" w:rsidRPr="004B5F5A" w:rsidRDefault="004B5F5A" w:rsidP="004B5F5A">
      <w:pPr>
        <w:rPr>
          <w:rFonts w:ascii="Helvetica Neue" w:hAnsi="Helvetica Neue"/>
        </w:rPr>
      </w:pPr>
    </w:p>
    <w:p w14:paraId="3A2ABABF" w14:textId="77777777" w:rsidR="004B5F5A" w:rsidRPr="004B5F5A" w:rsidRDefault="004B5F5A" w:rsidP="004B5F5A">
      <w:pPr>
        <w:pStyle w:val="ListParagraph"/>
        <w:numPr>
          <w:ilvl w:val="0"/>
          <w:numId w:val="2"/>
        </w:numPr>
        <w:rPr>
          <w:rFonts w:ascii="Helvetica Neue" w:hAnsi="Helvetica Neue"/>
        </w:rPr>
      </w:pPr>
      <w:r w:rsidRPr="004B5F5A">
        <w:rPr>
          <w:rFonts w:ascii="Helvetica Neue" w:hAnsi="Helvetica Neue"/>
        </w:rPr>
        <w:t xml:space="preserve">If a Warmline caller speaks to a clinician, they will receive the same support all other crisis line callers receive.  </w:t>
      </w:r>
    </w:p>
    <w:p w14:paraId="144AF80C" w14:textId="77777777" w:rsidR="004B5F5A" w:rsidRPr="004B5F5A" w:rsidRDefault="004B5F5A">
      <w:pPr>
        <w:rPr>
          <w:rFonts w:ascii="Helvetica Neue" w:hAnsi="Helvetica Neue"/>
        </w:rPr>
      </w:pPr>
    </w:p>
    <w:p w14:paraId="1B1AA2DA" w14:textId="77777777" w:rsidR="004B5F5A" w:rsidRPr="004B5F5A" w:rsidRDefault="004B5F5A">
      <w:pPr>
        <w:rPr>
          <w:rFonts w:ascii="Helvetica Neue" w:hAnsi="Helvetica Neue"/>
        </w:rPr>
      </w:pPr>
    </w:p>
    <w:p w14:paraId="67E64B67" w14:textId="77777777" w:rsidR="004B5F5A" w:rsidRPr="004B5F5A" w:rsidRDefault="004B5F5A">
      <w:pPr>
        <w:rPr>
          <w:rFonts w:ascii="Helvetica Neue" w:hAnsi="Helvetica Neue"/>
          <w:b/>
        </w:rPr>
      </w:pPr>
      <w:r w:rsidRPr="004B5F5A">
        <w:rPr>
          <w:rFonts w:ascii="Helvetica Neue" w:hAnsi="Helvetica Neue"/>
          <w:b/>
        </w:rPr>
        <w:t>Background</w:t>
      </w:r>
    </w:p>
    <w:p w14:paraId="08E78FD4" w14:textId="77777777" w:rsidR="00014DEC" w:rsidRPr="004B5F5A" w:rsidRDefault="00575876">
      <w:pPr>
        <w:rPr>
          <w:rFonts w:ascii="Helvetica Neue" w:hAnsi="Helvetica Neue"/>
        </w:rPr>
      </w:pPr>
      <w:r w:rsidRPr="004B5F5A">
        <w:rPr>
          <w:rFonts w:ascii="Helvetica Neue" w:hAnsi="Helvetica Neue"/>
        </w:rPr>
        <w:t>The New Mexico P2P Warmline is inspired by the 2011 recommendations of the HJM 17 Task Force, which identified the vision of a Statewide Warmline.</w:t>
      </w:r>
    </w:p>
    <w:p w14:paraId="36857096" w14:textId="77777777" w:rsidR="00575876" w:rsidRPr="004B5F5A" w:rsidRDefault="00575876">
      <w:pPr>
        <w:rPr>
          <w:rFonts w:ascii="Helvetica Neue" w:hAnsi="Helvetica Neue"/>
        </w:rPr>
      </w:pPr>
    </w:p>
    <w:p w14:paraId="383D09A7" w14:textId="77777777" w:rsidR="00575876" w:rsidRPr="004B5F5A" w:rsidRDefault="00575876">
      <w:pPr>
        <w:rPr>
          <w:rFonts w:ascii="Helvetica Neue" w:hAnsi="Helvetica Neue"/>
          <w:i/>
        </w:rPr>
      </w:pPr>
      <w:r w:rsidRPr="004B5F5A">
        <w:rPr>
          <w:rFonts w:ascii="Helvetica Neue" w:hAnsi="Helvetica Neue"/>
          <w:i/>
        </w:rPr>
        <w:t>“Local Collaboratives that have warm lines in their communities report that they are highly effective, but they are not widely or consistently available throughout the sates. This is the case even though they are an economical and effective resource to prevent crisis and improve client quality of life.”</w:t>
      </w:r>
    </w:p>
    <w:p w14:paraId="18A8195F" w14:textId="77777777" w:rsidR="00575876" w:rsidRPr="004B5F5A" w:rsidRDefault="00575876">
      <w:pPr>
        <w:rPr>
          <w:rFonts w:ascii="Helvetica Neue" w:hAnsi="Helvetica Neue"/>
          <w:i/>
        </w:rPr>
      </w:pPr>
    </w:p>
    <w:p w14:paraId="03E212DA" w14:textId="77777777" w:rsidR="00575876" w:rsidRPr="004B5F5A" w:rsidRDefault="00575876">
      <w:pPr>
        <w:rPr>
          <w:rFonts w:ascii="Helvetica Neue" w:hAnsi="Helvetica Neue"/>
        </w:rPr>
      </w:pPr>
      <w:r w:rsidRPr="004B5F5A">
        <w:rPr>
          <w:rFonts w:ascii="Helvetica Neue" w:hAnsi="Helvetica Neue"/>
        </w:rPr>
        <w:t xml:space="preserve">HJM17 specifically envisioned a statewide warmline well integrated into the operations of a Statewide Crisis Line, </w:t>
      </w:r>
    </w:p>
    <w:p w14:paraId="12F9F7A9" w14:textId="77777777" w:rsidR="00014DEC" w:rsidRPr="004B5F5A" w:rsidRDefault="00014DEC">
      <w:pPr>
        <w:rPr>
          <w:rFonts w:ascii="Helvetica Neue" w:hAnsi="Helvetica Neue"/>
        </w:rPr>
      </w:pPr>
    </w:p>
    <w:sectPr w:rsidR="00014DEC" w:rsidRPr="004B5F5A" w:rsidSect="001E70CE">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ynn Komer" w:date="2015-11-05T06:17:00Z" w:initials="LK">
    <w:p w14:paraId="5C37CF83" w14:textId="77777777" w:rsidR="00D33151" w:rsidRDefault="00D33151">
      <w:pPr>
        <w:pStyle w:val="CommentText"/>
      </w:pPr>
      <w:r>
        <w:rPr>
          <w:rStyle w:val="CommentReference"/>
        </w:rPr>
        <w:annotationRef/>
      </w:r>
      <w:r>
        <w:t>This contradicts the statement above re 24/7</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5C9"/>
    <w:multiLevelType w:val="hybridMultilevel"/>
    <w:tmpl w:val="6AD8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4C4792"/>
    <w:multiLevelType w:val="hybridMultilevel"/>
    <w:tmpl w:val="C45A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080A4B"/>
    <w:multiLevelType w:val="hybridMultilevel"/>
    <w:tmpl w:val="2F62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7193C"/>
    <w:multiLevelType w:val="hybridMultilevel"/>
    <w:tmpl w:val="94DA0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BB1C90"/>
    <w:multiLevelType w:val="hybridMultilevel"/>
    <w:tmpl w:val="6AF8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EC"/>
    <w:rsid w:val="00014DEC"/>
    <w:rsid w:val="001E70CE"/>
    <w:rsid w:val="004B5F5A"/>
    <w:rsid w:val="00575876"/>
    <w:rsid w:val="00A36EAE"/>
    <w:rsid w:val="00B05E58"/>
    <w:rsid w:val="00D33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89F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76"/>
    <w:pPr>
      <w:ind w:left="720"/>
      <w:contextualSpacing/>
    </w:pPr>
  </w:style>
  <w:style w:type="paragraph" w:styleId="BalloonText">
    <w:name w:val="Balloon Text"/>
    <w:basedOn w:val="Normal"/>
    <w:link w:val="BalloonTextChar"/>
    <w:uiPriority w:val="99"/>
    <w:semiHidden/>
    <w:unhideWhenUsed/>
    <w:rsid w:val="004B5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F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3151"/>
    <w:rPr>
      <w:sz w:val="18"/>
      <w:szCs w:val="18"/>
    </w:rPr>
  </w:style>
  <w:style w:type="paragraph" w:styleId="CommentText">
    <w:name w:val="annotation text"/>
    <w:basedOn w:val="Normal"/>
    <w:link w:val="CommentTextChar"/>
    <w:uiPriority w:val="99"/>
    <w:semiHidden/>
    <w:unhideWhenUsed/>
    <w:rsid w:val="00D33151"/>
  </w:style>
  <w:style w:type="character" w:customStyle="1" w:styleId="CommentTextChar">
    <w:name w:val="Comment Text Char"/>
    <w:basedOn w:val="DefaultParagraphFont"/>
    <w:link w:val="CommentText"/>
    <w:uiPriority w:val="99"/>
    <w:semiHidden/>
    <w:rsid w:val="00D33151"/>
  </w:style>
  <w:style w:type="paragraph" w:styleId="CommentSubject">
    <w:name w:val="annotation subject"/>
    <w:basedOn w:val="CommentText"/>
    <w:next w:val="CommentText"/>
    <w:link w:val="CommentSubjectChar"/>
    <w:uiPriority w:val="99"/>
    <w:semiHidden/>
    <w:unhideWhenUsed/>
    <w:rsid w:val="00D33151"/>
    <w:rPr>
      <w:b/>
      <w:bCs/>
      <w:sz w:val="20"/>
      <w:szCs w:val="20"/>
    </w:rPr>
  </w:style>
  <w:style w:type="character" w:customStyle="1" w:styleId="CommentSubjectChar">
    <w:name w:val="Comment Subject Char"/>
    <w:basedOn w:val="CommentTextChar"/>
    <w:link w:val="CommentSubject"/>
    <w:uiPriority w:val="99"/>
    <w:semiHidden/>
    <w:rsid w:val="00D3315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76"/>
    <w:pPr>
      <w:ind w:left="720"/>
      <w:contextualSpacing/>
    </w:pPr>
  </w:style>
  <w:style w:type="paragraph" w:styleId="BalloonText">
    <w:name w:val="Balloon Text"/>
    <w:basedOn w:val="Normal"/>
    <w:link w:val="BalloonTextChar"/>
    <w:uiPriority w:val="99"/>
    <w:semiHidden/>
    <w:unhideWhenUsed/>
    <w:rsid w:val="004B5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F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D33151"/>
    <w:rPr>
      <w:sz w:val="18"/>
      <w:szCs w:val="18"/>
    </w:rPr>
  </w:style>
  <w:style w:type="paragraph" w:styleId="CommentText">
    <w:name w:val="annotation text"/>
    <w:basedOn w:val="Normal"/>
    <w:link w:val="CommentTextChar"/>
    <w:uiPriority w:val="99"/>
    <w:semiHidden/>
    <w:unhideWhenUsed/>
    <w:rsid w:val="00D33151"/>
  </w:style>
  <w:style w:type="character" w:customStyle="1" w:styleId="CommentTextChar">
    <w:name w:val="Comment Text Char"/>
    <w:basedOn w:val="DefaultParagraphFont"/>
    <w:link w:val="CommentText"/>
    <w:uiPriority w:val="99"/>
    <w:semiHidden/>
    <w:rsid w:val="00D33151"/>
  </w:style>
  <w:style w:type="paragraph" w:styleId="CommentSubject">
    <w:name w:val="annotation subject"/>
    <w:basedOn w:val="CommentText"/>
    <w:next w:val="CommentText"/>
    <w:link w:val="CommentSubjectChar"/>
    <w:uiPriority w:val="99"/>
    <w:semiHidden/>
    <w:unhideWhenUsed/>
    <w:rsid w:val="00D33151"/>
    <w:rPr>
      <w:b/>
      <w:bCs/>
      <w:sz w:val="20"/>
      <w:szCs w:val="20"/>
    </w:rPr>
  </w:style>
  <w:style w:type="character" w:customStyle="1" w:styleId="CommentSubjectChar">
    <w:name w:val="Comment Subject Char"/>
    <w:basedOn w:val="CommentTextChar"/>
    <w:link w:val="CommentSubject"/>
    <w:uiPriority w:val="99"/>
    <w:semiHidden/>
    <w:rsid w:val="00D33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543</Words>
  <Characters>3101</Characters>
  <Application>Microsoft Macintosh Word</Application>
  <DocSecurity>0</DocSecurity>
  <Lines>25</Lines>
  <Paragraphs>7</Paragraphs>
  <ScaleCrop>false</ScaleCrop>
  <Company>PK Public Relations</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Komer</dc:creator>
  <cp:keywords/>
  <dc:description/>
  <cp:lastModifiedBy>Lynn Komer</cp:lastModifiedBy>
  <cp:revision>2</cp:revision>
  <dcterms:created xsi:type="dcterms:W3CDTF">2015-11-03T17:43:00Z</dcterms:created>
  <dcterms:modified xsi:type="dcterms:W3CDTF">2015-11-05T13:53:00Z</dcterms:modified>
</cp:coreProperties>
</file>